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402F3" w:rsidRDefault="00D02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Kassa </w:t>
      </w:r>
    </w:p>
    <w:p w:rsidR="00D0209B" w:rsidRDefault="00D0209B">
      <w:pPr>
        <w:rPr>
          <w:rFonts w:ascii="Arial" w:hAnsi="Arial" w:cs="Arial"/>
          <w:sz w:val="24"/>
          <w:szCs w:val="24"/>
        </w:rPr>
      </w:pPr>
    </w:p>
    <w:p w:rsidR="00D0209B" w:rsidRPr="00D0209B" w:rsidRDefault="00D0209B" w:rsidP="00D020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nl-NL"/>
        </w:rPr>
      </w:pPr>
      <w:r w:rsidRPr="00D0209B">
        <w:rPr>
          <w:rFonts w:ascii="Tahoma" w:eastAsia="Times New Roman" w:hAnsi="Tahoma" w:cs="Tahoma"/>
          <w:b/>
          <w:bCs/>
          <w:sz w:val="28"/>
          <w:szCs w:val="28"/>
          <w:lang w:eastAsia="nl-NL"/>
        </w:rPr>
        <w:t>Opdracht 1: Wisselgeld.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Vul de onderstaande tabel in: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0209B" w:rsidRPr="00D0209B" w:rsidTr="005F2F1C">
        <w:tc>
          <w:tcPr>
            <w:tcW w:w="3070" w:type="dxa"/>
            <w:shd w:val="clear" w:color="auto" w:fill="E0E0E0"/>
          </w:tcPr>
          <w:p w:rsidR="00D0209B" w:rsidRPr="00D0209B" w:rsidRDefault="00D0209B" w:rsidP="00D0209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Totaalbedrag kassabon</w:t>
            </w:r>
          </w:p>
        </w:tc>
        <w:tc>
          <w:tcPr>
            <w:tcW w:w="3071" w:type="dxa"/>
            <w:shd w:val="clear" w:color="auto" w:fill="E0E0E0"/>
          </w:tcPr>
          <w:p w:rsidR="00D0209B" w:rsidRPr="00D0209B" w:rsidRDefault="00D0209B" w:rsidP="00D0209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Klant betaalt met</w:t>
            </w:r>
          </w:p>
        </w:tc>
        <w:tc>
          <w:tcPr>
            <w:tcW w:w="3071" w:type="dxa"/>
            <w:shd w:val="clear" w:color="auto" w:fill="E0E0E0"/>
          </w:tcPr>
          <w:p w:rsidR="00D0209B" w:rsidRPr="00D0209B" w:rsidRDefault="00D0209B" w:rsidP="00D0209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Klant krijgt terug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€ 14,92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€ 20,00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€ 169,83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€ 200,00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€ 6,36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€ 20,00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€ 597, 39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€ 600,00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€ 31,47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€ 18,53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€ 127,44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€ 72,56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€ 18,79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€ 31,21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€ 93,88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€ 100,00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€ 346,63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€400,00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</w:tbl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b/>
          <w:sz w:val="24"/>
          <w:szCs w:val="24"/>
          <w:lang w:eastAsia="nl-NL"/>
        </w:rPr>
        <w:tab/>
      </w: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Een klant laat aan de kassa de onderstaande artikelen aanslaan: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2 zakken potgrond</w:t>
      </w: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a € 2,49 per zak.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3 glazen schalen</w:t>
      </w: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a € 4,95 per schaal.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 xml:space="preserve">3 perkplantjes </w:t>
      </w: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a € 0,98 per perkplant.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1 pot voeding</w:t>
      </w: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a € 0,99 per pot.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Bereken het totaalbedrag van deze kassabon.</w:t>
      </w:r>
    </w:p>
    <w:p w:rsidR="00D0209B" w:rsidRPr="00D0209B" w:rsidRDefault="00D0209B" w:rsidP="00D0209B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Welk bedrag moet deze klant betalen als hij met contant geld betaalt?</w:t>
      </w:r>
    </w:p>
    <w:p w:rsidR="00D0209B" w:rsidRPr="00D0209B" w:rsidRDefault="00D0209B" w:rsidP="00D0209B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Hoeveel moet de kassamedewerker teruggeven als deze klant met een biljet van € 50,00 betaalt?</w:t>
      </w:r>
    </w:p>
    <w:p w:rsidR="00D0209B" w:rsidRPr="00D0209B" w:rsidRDefault="00D0209B" w:rsidP="00D0209B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 xml:space="preserve"> Vul de onderstaande tabel in: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0209B" w:rsidRPr="00D0209B" w:rsidTr="005F2F1C">
        <w:tc>
          <w:tcPr>
            <w:tcW w:w="3070" w:type="dxa"/>
            <w:shd w:val="clear" w:color="auto" w:fill="E0E0E0"/>
          </w:tcPr>
          <w:p w:rsidR="00D0209B" w:rsidRPr="00D0209B" w:rsidRDefault="00D0209B" w:rsidP="00D0209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Totaalbedrag kassabon</w:t>
            </w:r>
          </w:p>
        </w:tc>
        <w:tc>
          <w:tcPr>
            <w:tcW w:w="3071" w:type="dxa"/>
            <w:shd w:val="clear" w:color="auto" w:fill="E0E0E0"/>
          </w:tcPr>
          <w:p w:rsidR="00D0209B" w:rsidRPr="00D0209B" w:rsidRDefault="00D0209B" w:rsidP="00D0209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Klant betaalt met</w:t>
            </w:r>
          </w:p>
        </w:tc>
        <w:tc>
          <w:tcPr>
            <w:tcW w:w="3071" w:type="dxa"/>
            <w:shd w:val="clear" w:color="auto" w:fill="E0E0E0"/>
          </w:tcPr>
          <w:p w:rsidR="00D0209B" w:rsidRPr="00D0209B" w:rsidRDefault="00D0209B" w:rsidP="00D0209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Klant krijgt terug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€ 16,88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€ 20,00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€ 275,71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€ 400,00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€ 16,54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€ 50,00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lastRenderedPageBreak/>
              <w:t>€ 598,56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€ 700,00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€ 148,51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€ 51,49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€ 17,22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€ 32,78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€ 8,79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€ 11,21</w:t>
            </w: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€ 73,28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€ 100,00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209B" w:rsidRPr="00D0209B" w:rsidTr="005F2F1C">
        <w:tc>
          <w:tcPr>
            <w:tcW w:w="3070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€ 125,45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209B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€ 150,00</w:t>
            </w:r>
          </w:p>
        </w:tc>
        <w:tc>
          <w:tcPr>
            <w:tcW w:w="3071" w:type="dxa"/>
            <w:shd w:val="clear" w:color="auto" w:fill="auto"/>
          </w:tcPr>
          <w:p w:rsidR="00D0209B" w:rsidRPr="00D0209B" w:rsidRDefault="00D0209B" w:rsidP="00D0209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</w:tbl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Piet koopt in de supermarkt de volgende artikelen: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2 zakker chips; de prijs per stuk is € 0,69;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5 blikjes tomatenpuree; de prijs per stuk is € 0,25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1 pot spinazie; de prijs is € 0,99 per pot.</w:t>
      </w:r>
    </w:p>
    <w:p w:rsidR="00D0209B" w:rsidRPr="00D0209B" w:rsidRDefault="00D0209B" w:rsidP="00D0209B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ab/>
        <w:t>1 pak waspoeder voor € 7,95.</w:t>
      </w:r>
    </w:p>
    <w:p w:rsidR="00D0209B" w:rsidRPr="00D0209B" w:rsidRDefault="00D0209B" w:rsidP="00D0209B">
      <w:pP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 xml:space="preserve">Aan de kassa levert Piet een </w:t>
      </w:r>
      <w:proofErr w:type="spellStart"/>
      <w:r w:rsidRPr="00D0209B">
        <w:rPr>
          <w:rFonts w:ascii="Tahoma" w:eastAsia="Times New Roman" w:hAnsi="Tahoma" w:cs="Tahoma"/>
          <w:sz w:val="24"/>
          <w:szCs w:val="24"/>
          <w:lang w:eastAsia="nl-NL"/>
        </w:rPr>
        <w:t>emballagebon</w:t>
      </w:r>
      <w:proofErr w:type="spellEnd"/>
      <w:r w:rsidRPr="00D0209B">
        <w:rPr>
          <w:rFonts w:ascii="Tahoma" w:eastAsia="Times New Roman" w:hAnsi="Tahoma" w:cs="Tahoma"/>
          <w:sz w:val="24"/>
          <w:szCs w:val="24"/>
          <w:lang w:eastAsia="nl-NL"/>
        </w:rPr>
        <w:t xml:space="preserve"> met een waarde van € 2,25 in.</w:t>
      </w:r>
    </w:p>
    <w:p w:rsidR="00D0209B" w:rsidRPr="00D0209B" w:rsidRDefault="00D0209B" w:rsidP="00D0209B">
      <w:pP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Jan betaalt met een bankbiljet van € 100,00.</w:t>
      </w:r>
    </w:p>
    <w:p w:rsidR="00D0209B" w:rsidRPr="00D0209B" w:rsidRDefault="00D0209B" w:rsidP="00D0209B">
      <w:pP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  <w:r w:rsidRPr="00D0209B">
        <w:rPr>
          <w:rFonts w:ascii="Tahoma" w:eastAsia="Times New Roman" w:hAnsi="Tahoma" w:cs="Tahoma"/>
          <w:sz w:val="24"/>
          <w:szCs w:val="24"/>
          <w:lang w:eastAsia="nl-NL"/>
        </w:rPr>
        <w:t>Bereken het bedrag dat Piet terugkrijgt aan de kassa.</w:t>
      </w:r>
    </w:p>
    <w:p w:rsidR="00D0209B" w:rsidRPr="00D0209B" w:rsidRDefault="00D0209B" w:rsidP="00D0209B">
      <w:pPr>
        <w:pBdr>
          <w:top w:val="single" w:sz="6" w:space="1" w:color="auto"/>
          <w:bottom w:val="single" w:sz="6" w:space="1" w:color="auto"/>
        </w:pBd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Pr="00D0209B" w:rsidRDefault="00D0209B" w:rsidP="00D0209B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left="54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209B" w:rsidRDefault="00D0209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209B" w:rsidRPr="00D0209B" w:rsidRDefault="00D0209B">
      <w:pPr>
        <w:rPr>
          <w:rFonts w:ascii="Arial" w:hAnsi="Arial" w:cs="Arial"/>
          <w:sz w:val="24"/>
          <w:szCs w:val="24"/>
        </w:rPr>
      </w:pPr>
    </w:p>
    <w:sectPr w:rsidR="00D0209B" w:rsidRPr="00D0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0D8"/>
    <w:multiLevelType w:val="hybridMultilevel"/>
    <w:tmpl w:val="C24A34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664F42"/>
    <w:multiLevelType w:val="hybridMultilevel"/>
    <w:tmpl w:val="E2187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B"/>
    <w:rsid w:val="000402F3"/>
    <w:rsid w:val="001D7DEA"/>
    <w:rsid w:val="00623A3E"/>
    <w:rsid w:val="00757B7D"/>
    <w:rsid w:val="00D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2017-12-19T15:31:00Z</dcterms:created>
  <dcterms:modified xsi:type="dcterms:W3CDTF">2017-12-21T09:21:00Z</dcterms:modified>
</cp:coreProperties>
</file>